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A9" w:rsidRPr="000B5DFD" w:rsidRDefault="00894E99">
      <w:pPr>
        <w:pStyle w:val="Corpodeltesto"/>
        <w:tabs>
          <w:tab w:val="left" w:pos="8065"/>
        </w:tabs>
        <w:spacing w:before="69"/>
        <w:ind w:left="613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7" style="position:absolute;left:0;text-align:left;margin-left:114.3pt;margin-top:15.85pt;width:315pt;height:.5pt;z-index:15729152;mso-position-horizontal-relative:page" fillcolor="black" stroked="f">
            <w10:wrap anchorx="page"/>
          </v:rect>
        </w:pict>
      </w:r>
      <w:r w:rsidR="00880125" w:rsidRPr="000B5DFD">
        <w:rPr>
          <w:rFonts w:asciiTheme="minorHAnsi" w:hAnsiTheme="minorHAnsi"/>
        </w:rPr>
        <w:t>I sottoscritti</w:t>
      </w:r>
      <w:r w:rsidR="00880125" w:rsidRPr="000B5DFD">
        <w:rPr>
          <w:rFonts w:asciiTheme="minorHAnsi" w:hAnsiTheme="minorHAnsi"/>
        </w:rPr>
        <w:tab/>
        <w:t>genitori</w:t>
      </w:r>
      <w:r w:rsidR="00880125" w:rsidRPr="000B5DFD">
        <w:rPr>
          <w:rFonts w:asciiTheme="minorHAnsi" w:hAnsiTheme="minorHAnsi"/>
          <w:spacing w:val="-13"/>
        </w:rPr>
        <w:t xml:space="preserve"> </w:t>
      </w:r>
      <w:r w:rsidR="00880125" w:rsidRPr="000B5DFD">
        <w:rPr>
          <w:rFonts w:asciiTheme="minorHAnsi" w:hAnsiTheme="minorHAnsi"/>
        </w:rPr>
        <w:t>dell’alunno/a</w:t>
      </w:r>
    </w:p>
    <w:p w:rsidR="00DF19A9" w:rsidRPr="000B5DFD" w:rsidRDefault="00DF19A9">
      <w:pPr>
        <w:pStyle w:val="Corpodeltesto"/>
        <w:spacing w:before="7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tabs>
          <w:tab w:val="left" w:pos="3859"/>
          <w:tab w:val="left" w:pos="7297"/>
        </w:tabs>
        <w:ind w:left="613"/>
        <w:rPr>
          <w:rFonts w:asciiTheme="minorHAnsi" w:hAnsiTheme="minorHAnsi"/>
        </w:rPr>
      </w:pPr>
      <w:r w:rsidRPr="000B5DFD">
        <w:rPr>
          <w:rFonts w:asciiTheme="minorHAnsi" w:hAnsiTheme="minorHAnsi"/>
          <w:u w:val="single"/>
        </w:rPr>
        <w:t xml:space="preserve"> </w:t>
      </w:r>
      <w:r w:rsidRPr="000B5DFD">
        <w:rPr>
          <w:rFonts w:asciiTheme="minorHAnsi" w:hAnsiTheme="minorHAnsi"/>
          <w:u w:val="single"/>
        </w:rPr>
        <w:tab/>
      </w:r>
      <w:r w:rsidRPr="000B5DFD">
        <w:rPr>
          <w:rFonts w:asciiTheme="minorHAnsi" w:hAnsiTheme="minorHAnsi"/>
        </w:rPr>
        <w:t>frequentante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classe</w:t>
      </w:r>
      <w:r w:rsidRPr="000B5DFD">
        <w:rPr>
          <w:rFonts w:asciiTheme="minorHAnsi" w:hAnsiTheme="minorHAnsi"/>
          <w:spacing w:val="-6"/>
        </w:rPr>
        <w:t xml:space="preserve"> </w:t>
      </w:r>
      <w:r w:rsidR="003159EB">
        <w:rPr>
          <w:rFonts w:asciiTheme="minorHAnsi" w:hAnsiTheme="minorHAnsi"/>
        </w:rPr>
        <w:t xml:space="preserve">V </w:t>
      </w:r>
      <w:r w:rsidRPr="000B5DFD">
        <w:rPr>
          <w:rFonts w:asciiTheme="minorHAnsi" w:hAnsiTheme="minorHAnsi"/>
        </w:rPr>
        <w:t>s</w:t>
      </w:r>
      <w:r w:rsidR="003159EB">
        <w:rPr>
          <w:rFonts w:asciiTheme="minorHAnsi" w:hAnsiTheme="minorHAnsi"/>
        </w:rPr>
        <w:t xml:space="preserve">ez E </w:t>
      </w:r>
      <w:r w:rsidRPr="000B5DFD">
        <w:rPr>
          <w:rFonts w:asciiTheme="minorHAnsi" w:hAnsiTheme="minorHAnsi"/>
        </w:rPr>
        <w:t>della Scuola Primaria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2°</w:t>
      </w:r>
    </w:p>
    <w:p w:rsidR="00DF19A9" w:rsidRPr="000B5DFD" w:rsidRDefault="00DF19A9">
      <w:pPr>
        <w:pStyle w:val="Corpodeltesto"/>
        <w:spacing w:before="7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ind w:left="613"/>
        <w:rPr>
          <w:rFonts w:asciiTheme="minorHAnsi" w:hAnsiTheme="minorHAnsi"/>
        </w:rPr>
      </w:pPr>
      <w:r w:rsidRPr="000B5DFD">
        <w:rPr>
          <w:rFonts w:asciiTheme="minorHAnsi" w:hAnsiTheme="minorHAnsi"/>
          <w:spacing w:val="-1"/>
        </w:rPr>
        <w:t>C.D.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  <w:spacing w:val="-1"/>
        </w:rPr>
        <w:t>“Giovanni</w:t>
      </w:r>
      <w:r w:rsidRPr="000B5DFD">
        <w:rPr>
          <w:rFonts w:asciiTheme="minorHAnsi" w:hAnsiTheme="minorHAnsi"/>
          <w:spacing w:val="-4"/>
        </w:rPr>
        <w:t xml:space="preserve"> </w:t>
      </w:r>
      <w:r w:rsidRPr="000B5DFD">
        <w:rPr>
          <w:rFonts w:asciiTheme="minorHAnsi" w:hAnsiTheme="minorHAnsi"/>
          <w:spacing w:val="-1"/>
        </w:rPr>
        <w:t>XXIII”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di</w:t>
      </w:r>
      <w:r w:rsidRPr="000B5DFD">
        <w:rPr>
          <w:rFonts w:asciiTheme="minorHAnsi" w:hAnsiTheme="minorHAnsi"/>
          <w:spacing w:val="-16"/>
        </w:rPr>
        <w:t xml:space="preserve"> </w:t>
      </w:r>
      <w:r w:rsidRPr="000B5DFD">
        <w:rPr>
          <w:rFonts w:asciiTheme="minorHAnsi" w:hAnsiTheme="minorHAnsi"/>
        </w:rPr>
        <w:t>Paternò</w:t>
      </w:r>
      <w:r w:rsidRPr="000B5DFD">
        <w:rPr>
          <w:rFonts w:asciiTheme="minorHAnsi" w:hAnsiTheme="minorHAnsi"/>
          <w:spacing w:val="14"/>
        </w:rPr>
        <w:t xml:space="preserve"> </w:t>
      </w:r>
      <w:r w:rsidRPr="000B5DFD">
        <w:rPr>
          <w:rFonts w:asciiTheme="minorHAnsi" w:hAnsiTheme="minorHAnsi"/>
        </w:rPr>
        <w:t>CT</w:t>
      </w:r>
    </w:p>
    <w:p w:rsidR="00DF19A9" w:rsidRPr="000B5DFD" w:rsidRDefault="00DF19A9">
      <w:pPr>
        <w:pStyle w:val="Corpodeltesto"/>
        <w:spacing w:before="7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ind w:left="4413" w:right="4287"/>
        <w:jc w:val="center"/>
        <w:rPr>
          <w:rFonts w:asciiTheme="minorHAnsi" w:hAnsiTheme="minorHAnsi"/>
        </w:rPr>
      </w:pPr>
      <w:r w:rsidRPr="000B5DFD">
        <w:rPr>
          <w:rFonts w:asciiTheme="minorHAnsi" w:hAnsiTheme="minorHAnsi"/>
        </w:rPr>
        <w:t>AUTORIZZANO</w:t>
      </w:r>
    </w:p>
    <w:p w:rsidR="00DF19A9" w:rsidRPr="000B5DFD" w:rsidRDefault="00DF19A9">
      <w:pPr>
        <w:pStyle w:val="Corpodeltesto"/>
        <w:spacing w:before="9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spacing w:before="1" w:line="484" w:lineRule="auto"/>
        <w:ind w:left="613"/>
        <w:rPr>
          <w:rFonts w:asciiTheme="minorHAnsi" w:hAnsiTheme="minorHAnsi"/>
        </w:rPr>
      </w:pPr>
      <w:r w:rsidRPr="000B5DFD">
        <w:rPr>
          <w:rFonts w:asciiTheme="minorHAnsi" w:hAnsiTheme="minorHAnsi"/>
          <w:spacing w:val="-2"/>
        </w:rPr>
        <w:t>Il/la</w:t>
      </w:r>
      <w:r w:rsidRPr="000B5DFD">
        <w:rPr>
          <w:rFonts w:asciiTheme="minorHAnsi" w:hAnsiTheme="minorHAnsi"/>
          <w:spacing w:val="-13"/>
        </w:rPr>
        <w:t xml:space="preserve"> </w:t>
      </w:r>
      <w:r w:rsidRPr="000B5DFD">
        <w:rPr>
          <w:rFonts w:asciiTheme="minorHAnsi" w:hAnsiTheme="minorHAnsi"/>
          <w:spacing w:val="-2"/>
        </w:rPr>
        <w:t>proprio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  <w:spacing w:val="-2"/>
        </w:rPr>
        <w:t>figlio/a</w:t>
      </w:r>
      <w:r w:rsidRPr="000B5DFD">
        <w:rPr>
          <w:rFonts w:asciiTheme="minorHAnsi" w:hAnsiTheme="minorHAnsi"/>
          <w:spacing w:val="-7"/>
        </w:rPr>
        <w:t xml:space="preserve"> </w:t>
      </w:r>
      <w:r w:rsidRPr="000B5DFD">
        <w:rPr>
          <w:rFonts w:asciiTheme="minorHAnsi" w:hAnsiTheme="minorHAnsi"/>
          <w:spacing w:val="-2"/>
        </w:rPr>
        <w:t>a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  <w:spacing w:val="-2"/>
        </w:rPr>
        <w:t>partecipare</w:t>
      </w:r>
      <w:r w:rsidR="000B5DFD" w:rsidRPr="000B5DFD">
        <w:rPr>
          <w:rFonts w:asciiTheme="minorHAnsi" w:hAnsiTheme="minorHAnsi"/>
          <w:spacing w:val="-1"/>
        </w:rPr>
        <w:t xml:space="preserve"> a</w:t>
      </w:r>
      <w:r w:rsidR="000B5DFD" w:rsidRPr="000B5DFD">
        <w:rPr>
          <w:rFonts w:asciiTheme="minorHAnsi" w:hAnsiTheme="minorHAnsi" w:cs="Arial"/>
          <w:shd w:val="clear" w:color="auto" w:fill="FFFFFF"/>
        </w:rPr>
        <w:t>ll</w:t>
      </w:r>
      <w:r w:rsidR="003159EB">
        <w:rPr>
          <w:rFonts w:asciiTheme="minorHAnsi" w:hAnsiTheme="minorHAnsi" w:cs="Arial"/>
          <w:shd w:val="clear" w:color="auto" w:fill="FFFFFF"/>
        </w:rPr>
        <w:t>a cerimonia per la consegna degli attestati del CCR, da parte dell’Assessore alla Pubblica Istruzione e del Presidente del Consiglio Comunale, che si terrà l</w:t>
      </w:r>
      <w:r w:rsidR="00EF1491">
        <w:rPr>
          <w:rFonts w:asciiTheme="minorHAnsi" w:hAnsiTheme="minorHAnsi" w:cs="Arial"/>
          <w:shd w:val="clear" w:color="auto" w:fill="FFFFFF"/>
        </w:rPr>
        <w:t>unedì 25 marzo 2024, alle ore 11</w:t>
      </w:r>
      <w:r w:rsidR="003159EB">
        <w:rPr>
          <w:rFonts w:asciiTheme="minorHAnsi" w:hAnsiTheme="minorHAnsi" w:cs="Arial"/>
          <w:shd w:val="clear" w:color="auto" w:fill="FFFFFF"/>
        </w:rPr>
        <w:t>:45 presso i locali di Via Vulcano.</w:t>
      </w:r>
    </w:p>
    <w:p w:rsidR="00DF19A9" w:rsidRPr="000B5DFD" w:rsidRDefault="00DF19A9">
      <w:pPr>
        <w:pStyle w:val="Corpodeltesto"/>
        <w:spacing w:before="9"/>
        <w:rPr>
          <w:rFonts w:asciiTheme="minorHAnsi" w:hAnsiTheme="minorHAnsi"/>
        </w:rPr>
      </w:pPr>
    </w:p>
    <w:p w:rsidR="00DF19A9" w:rsidRPr="00FE63A7" w:rsidRDefault="00880125">
      <w:pPr>
        <w:pStyle w:val="Corpodeltesto"/>
        <w:spacing w:before="1"/>
        <w:ind w:left="598" w:right="216" w:firstLine="9"/>
        <w:jc w:val="both"/>
        <w:rPr>
          <w:rFonts w:asciiTheme="minorHAnsi" w:hAnsiTheme="minorHAnsi"/>
        </w:rPr>
      </w:pPr>
      <w:r w:rsidRPr="000B5DFD">
        <w:rPr>
          <w:rFonts w:asciiTheme="minorHAnsi" w:hAnsiTheme="minorHAnsi"/>
          <w:spacing w:val="-2"/>
        </w:rPr>
        <w:t>N.B</w:t>
      </w:r>
      <w:r w:rsidR="000B5DFD" w:rsidRPr="000B5DFD">
        <w:rPr>
          <w:rFonts w:asciiTheme="minorHAnsi" w:hAnsiTheme="minorHAnsi"/>
          <w:spacing w:val="-2"/>
        </w:rPr>
        <w:t>.</w:t>
      </w:r>
      <w:r w:rsidR="00FE63A7" w:rsidRPr="00FE63A7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FE63A7" w:rsidRPr="00FE63A7">
        <w:rPr>
          <w:rFonts w:asciiTheme="minorHAnsi" w:hAnsiTheme="minorHAnsi" w:cs="Arial"/>
          <w:shd w:val="clear" w:color="auto" w:fill="FFFFFF"/>
        </w:rPr>
        <w:t>Gli  alunni  si  recheranno  regolarmente</w:t>
      </w:r>
      <w:r w:rsidR="00EF1491">
        <w:rPr>
          <w:rFonts w:asciiTheme="minorHAnsi" w:hAnsiTheme="minorHAnsi" w:cs="Arial"/>
          <w:shd w:val="clear" w:color="auto" w:fill="FFFFFF"/>
        </w:rPr>
        <w:t xml:space="preserve">  a  scuola  e,  alle  ore  11:15</w:t>
      </w:r>
      <w:r w:rsidR="00FE63A7" w:rsidRPr="00FE63A7">
        <w:rPr>
          <w:rFonts w:asciiTheme="minorHAnsi" w:hAnsiTheme="minorHAnsi" w:cs="Arial"/>
          <w:shd w:val="clear" w:color="auto" w:fill="FFFFFF"/>
        </w:rPr>
        <w:t>,  si  recheranno  a  piedi</w:t>
      </w:r>
      <w:r w:rsidR="003159EB">
        <w:rPr>
          <w:rFonts w:asciiTheme="minorHAnsi" w:hAnsiTheme="minorHAnsi" w:cs="Arial"/>
          <w:shd w:val="clear" w:color="auto" w:fill="FFFFFF"/>
        </w:rPr>
        <w:t xml:space="preserve">  verso il plesso di Via Vulcano</w:t>
      </w:r>
      <w:r w:rsidR="00FE63A7" w:rsidRPr="00FE63A7">
        <w:rPr>
          <w:rFonts w:asciiTheme="minorHAnsi" w:hAnsiTheme="minorHAnsi" w:cs="Arial"/>
          <w:shd w:val="clear" w:color="auto" w:fill="FFFFFF"/>
        </w:rPr>
        <w:t xml:space="preserve"> accomp</w:t>
      </w:r>
      <w:r w:rsidR="000555BA">
        <w:rPr>
          <w:rFonts w:asciiTheme="minorHAnsi" w:hAnsiTheme="minorHAnsi" w:cs="Arial"/>
          <w:shd w:val="clear" w:color="auto" w:fill="FFFFFF"/>
        </w:rPr>
        <w:t xml:space="preserve">agnati </w:t>
      </w:r>
      <w:r w:rsidR="003159EB">
        <w:rPr>
          <w:rFonts w:asciiTheme="minorHAnsi" w:hAnsiTheme="minorHAnsi" w:cs="Arial"/>
          <w:shd w:val="clear" w:color="auto" w:fill="FFFFFF"/>
        </w:rPr>
        <w:t xml:space="preserve">dal docente </w:t>
      </w:r>
      <w:proofErr w:type="spellStart"/>
      <w:r w:rsidR="003159EB">
        <w:rPr>
          <w:rFonts w:asciiTheme="minorHAnsi" w:hAnsiTheme="minorHAnsi" w:cs="Arial"/>
          <w:shd w:val="clear" w:color="auto" w:fill="FFFFFF"/>
        </w:rPr>
        <w:t>Gambera</w:t>
      </w:r>
      <w:proofErr w:type="spellEnd"/>
      <w:r w:rsidR="003159EB">
        <w:rPr>
          <w:rFonts w:asciiTheme="minorHAnsi" w:hAnsiTheme="minorHAnsi" w:cs="Arial"/>
          <w:shd w:val="clear" w:color="auto" w:fill="FFFFFF"/>
        </w:rPr>
        <w:t xml:space="preserve"> che a</w:t>
      </w:r>
      <w:r w:rsidR="000B5DFD" w:rsidRPr="00FE63A7">
        <w:rPr>
          <w:rFonts w:asciiTheme="minorHAnsi" w:hAnsiTheme="minorHAnsi" w:cs="Arial"/>
          <w:shd w:val="clear" w:color="auto" w:fill="FFFFFF"/>
        </w:rPr>
        <w:t xml:space="preserve">  conclusione </w:t>
      </w:r>
      <w:r w:rsidR="003159EB">
        <w:rPr>
          <w:rFonts w:asciiTheme="minorHAnsi" w:hAnsiTheme="minorHAnsi" w:cs="Arial"/>
          <w:shd w:val="clear" w:color="auto" w:fill="FFFFFF"/>
        </w:rPr>
        <w:t>della cerimonia riaccompagnerà i suddetti alunni presso il plesso di appartenenza.</w:t>
      </w:r>
    </w:p>
    <w:p w:rsidR="00DF19A9" w:rsidRPr="000B5DFD" w:rsidRDefault="00DF19A9">
      <w:pPr>
        <w:pStyle w:val="Corpodeltesto"/>
        <w:spacing w:before="0"/>
        <w:rPr>
          <w:rFonts w:asciiTheme="minorHAnsi" w:hAnsiTheme="minorHAnsi"/>
        </w:rPr>
      </w:pPr>
    </w:p>
    <w:p w:rsidR="00DF19A9" w:rsidRPr="000B5DFD" w:rsidRDefault="00DF19A9">
      <w:pPr>
        <w:pStyle w:val="Corpodeltesto"/>
        <w:spacing w:before="0"/>
        <w:rPr>
          <w:rFonts w:asciiTheme="minorHAnsi" w:hAnsiTheme="minorHAnsi"/>
        </w:rPr>
      </w:pPr>
    </w:p>
    <w:p w:rsidR="00DF19A9" w:rsidRPr="000B5DFD" w:rsidRDefault="00DF19A9">
      <w:pPr>
        <w:pStyle w:val="Corpodeltesto"/>
        <w:spacing w:before="3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tabs>
          <w:tab w:val="left" w:pos="3621"/>
          <w:tab w:val="left" w:pos="5160"/>
          <w:tab w:val="left" w:pos="10344"/>
        </w:tabs>
        <w:spacing w:before="0"/>
        <w:ind w:left="613"/>
        <w:rPr>
          <w:rFonts w:asciiTheme="minorHAnsi" w:hAnsiTheme="minorHAnsi"/>
        </w:rPr>
      </w:pPr>
      <w:r w:rsidRPr="000B5DFD">
        <w:rPr>
          <w:rFonts w:asciiTheme="minorHAnsi" w:hAnsiTheme="minorHAnsi"/>
        </w:rPr>
        <w:t>Paternò,</w:t>
      </w:r>
      <w:r w:rsidRPr="000B5DFD">
        <w:rPr>
          <w:rFonts w:asciiTheme="minorHAnsi" w:hAnsiTheme="minorHAnsi"/>
          <w:u w:val="single"/>
        </w:rPr>
        <w:tab/>
      </w:r>
      <w:r w:rsidRPr="000B5DFD">
        <w:rPr>
          <w:rFonts w:asciiTheme="minorHAnsi" w:hAnsiTheme="minorHAnsi"/>
        </w:rPr>
        <w:tab/>
        <w:t>FIRMA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8"/>
        </w:rPr>
        <w:t xml:space="preserve"> </w:t>
      </w:r>
      <w:r w:rsidRPr="000B5DFD">
        <w:rPr>
          <w:rFonts w:asciiTheme="minorHAnsi" w:hAnsiTheme="minorHAnsi"/>
        </w:rPr>
        <w:t>PADRE</w:t>
      </w:r>
      <w:r w:rsidRPr="000B5DFD">
        <w:rPr>
          <w:rFonts w:asciiTheme="minorHAnsi" w:hAnsiTheme="minorHAnsi"/>
          <w:spacing w:val="10"/>
        </w:rPr>
        <w:t xml:space="preserve"> </w:t>
      </w:r>
      <w:r w:rsidRPr="000B5DFD">
        <w:rPr>
          <w:rFonts w:asciiTheme="minorHAnsi" w:hAnsiTheme="minorHAnsi"/>
          <w:u w:val="single"/>
        </w:rPr>
        <w:t xml:space="preserve"> </w:t>
      </w:r>
      <w:r w:rsidRPr="000B5DFD">
        <w:rPr>
          <w:rFonts w:asciiTheme="minorHAnsi" w:hAnsiTheme="minorHAnsi"/>
          <w:u w:val="single"/>
        </w:rPr>
        <w:tab/>
      </w:r>
    </w:p>
    <w:p w:rsidR="00DF19A9" w:rsidRPr="000B5DFD" w:rsidRDefault="00DF19A9">
      <w:pPr>
        <w:pStyle w:val="Corpodeltesto"/>
        <w:spacing w:before="8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tabs>
          <w:tab w:val="left" w:pos="10344"/>
        </w:tabs>
        <w:ind w:left="5160"/>
        <w:rPr>
          <w:rFonts w:asciiTheme="minorHAnsi" w:hAnsiTheme="minorHAnsi"/>
        </w:rPr>
      </w:pPr>
      <w:r w:rsidRPr="000B5DFD">
        <w:rPr>
          <w:rFonts w:asciiTheme="minorHAnsi" w:hAnsiTheme="minorHAnsi"/>
          <w:spacing w:val="-1"/>
        </w:rPr>
        <w:t>FIRMA</w:t>
      </w:r>
      <w:r w:rsidRPr="000B5DFD">
        <w:rPr>
          <w:rFonts w:asciiTheme="minorHAnsi" w:hAnsiTheme="minorHAnsi"/>
          <w:spacing w:val="-21"/>
        </w:rPr>
        <w:t xml:space="preserve"> </w:t>
      </w:r>
      <w:r w:rsidRPr="000B5DFD">
        <w:rPr>
          <w:rFonts w:asciiTheme="minorHAnsi" w:hAnsiTheme="minorHAnsi"/>
          <w:spacing w:val="-1"/>
        </w:rPr>
        <w:t>DELLA</w:t>
      </w:r>
      <w:r w:rsidRPr="000B5DFD">
        <w:rPr>
          <w:rFonts w:asciiTheme="minorHAnsi" w:hAnsiTheme="minorHAnsi"/>
          <w:spacing w:val="-19"/>
        </w:rPr>
        <w:t xml:space="preserve"> </w:t>
      </w:r>
      <w:r w:rsidRPr="000B5DFD">
        <w:rPr>
          <w:rFonts w:asciiTheme="minorHAnsi" w:hAnsiTheme="minorHAnsi"/>
        </w:rPr>
        <w:t>MADRE</w:t>
      </w:r>
      <w:r w:rsidRPr="000B5DFD">
        <w:rPr>
          <w:rFonts w:asciiTheme="minorHAnsi" w:hAnsiTheme="minorHAnsi"/>
          <w:spacing w:val="-5"/>
        </w:rPr>
        <w:t xml:space="preserve"> </w:t>
      </w:r>
      <w:r w:rsidRPr="000B5DFD">
        <w:rPr>
          <w:rFonts w:asciiTheme="minorHAnsi" w:hAnsiTheme="minorHAnsi"/>
          <w:u w:val="single"/>
        </w:rPr>
        <w:t xml:space="preserve"> </w:t>
      </w:r>
      <w:r w:rsidRPr="000B5DFD">
        <w:rPr>
          <w:rFonts w:asciiTheme="minorHAnsi" w:hAnsiTheme="minorHAnsi"/>
          <w:u w:val="single"/>
        </w:rPr>
        <w:tab/>
      </w:r>
    </w:p>
    <w:p w:rsidR="00DF19A9" w:rsidRPr="000B5DFD" w:rsidRDefault="00DF19A9">
      <w:pPr>
        <w:pStyle w:val="Corpodeltesto"/>
        <w:spacing w:before="6"/>
        <w:rPr>
          <w:rFonts w:asciiTheme="minorHAnsi" w:hAnsiTheme="minorHAnsi"/>
        </w:rPr>
      </w:pPr>
    </w:p>
    <w:p w:rsidR="00DF19A9" w:rsidRPr="000B5DFD" w:rsidRDefault="00880125">
      <w:pPr>
        <w:pStyle w:val="Corpodeltesto"/>
        <w:ind w:left="5160"/>
        <w:rPr>
          <w:rFonts w:asciiTheme="minorHAnsi" w:hAnsiTheme="minorHAnsi"/>
        </w:rPr>
      </w:pPr>
      <w:r w:rsidRPr="000B5DFD">
        <w:rPr>
          <w:rFonts w:asciiTheme="minorHAnsi" w:hAnsiTheme="minorHAnsi"/>
          <w:spacing w:val="-1"/>
        </w:rPr>
        <w:t>FIRMA</w:t>
      </w:r>
      <w:r w:rsidRPr="000B5DFD">
        <w:rPr>
          <w:rFonts w:asciiTheme="minorHAnsi" w:hAnsiTheme="minorHAnsi"/>
          <w:spacing w:val="-14"/>
        </w:rPr>
        <w:t xml:space="preserve"> </w:t>
      </w:r>
      <w:r w:rsidRPr="000B5DFD">
        <w:rPr>
          <w:rFonts w:asciiTheme="minorHAnsi" w:hAnsiTheme="minorHAnsi"/>
          <w:spacing w:val="-1"/>
        </w:rPr>
        <w:t>GENITORE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UNICO</w:t>
      </w:r>
      <w:r w:rsidRPr="000B5DFD">
        <w:rPr>
          <w:rFonts w:asciiTheme="minorHAnsi" w:hAnsiTheme="minorHAnsi"/>
          <w:spacing w:val="-5"/>
        </w:rPr>
        <w:t xml:space="preserve"> </w:t>
      </w:r>
      <w:proofErr w:type="spellStart"/>
      <w:r w:rsidRPr="000B5DFD">
        <w:rPr>
          <w:rFonts w:asciiTheme="minorHAnsi" w:hAnsiTheme="minorHAnsi"/>
        </w:rPr>
        <w:t>FIRMATARIO*</w:t>
      </w:r>
      <w:proofErr w:type="spellEnd"/>
    </w:p>
    <w:p w:rsidR="00DF19A9" w:rsidRDefault="00DF19A9">
      <w:pPr>
        <w:pStyle w:val="Corpodeltesto"/>
        <w:spacing w:before="0"/>
        <w:rPr>
          <w:sz w:val="20"/>
        </w:rPr>
      </w:pPr>
    </w:p>
    <w:p w:rsidR="00DF19A9" w:rsidRDefault="00894E99">
      <w:pPr>
        <w:pStyle w:val="Corpodeltesto"/>
        <w:spacing w:before="6"/>
      </w:pPr>
      <w:r>
        <w:pict>
          <v:shape id="_x0000_s1026" style="position:absolute;margin-left:284.05pt;margin-top:16.35pt;width:252pt;height:.1pt;z-index:-15728640;mso-wrap-distance-left:0;mso-wrap-distance-right:0;mso-position-horizontal-relative:page" coordorigin="5681,327" coordsize="5040,0" path="m5681,327r5040,e" filled="f" strokeweight=".48pt">
            <v:path arrowok="t"/>
            <w10:wrap type="topAndBottom" anchorx="page"/>
          </v:shape>
        </w:pict>
      </w:r>
    </w:p>
    <w:p w:rsidR="00DF19A9" w:rsidRPr="000B5DFD" w:rsidRDefault="00880125">
      <w:pPr>
        <w:pStyle w:val="Corpodeltesto"/>
        <w:spacing w:before="214"/>
        <w:ind w:left="118" w:right="230"/>
        <w:jc w:val="both"/>
        <w:rPr>
          <w:rFonts w:asciiTheme="minorHAnsi" w:hAnsiTheme="minorHAnsi"/>
        </w:rPr>
      </w:pPr>
      <w:proofErr w:type="spellStart"/>
      <w:r w:rsidRPr="000B5DFD">
        <w:rPr>
          <w:rFonts w:asciiTheme="minorHAnsi" w:hAnsiTheme="minorHAnsi"/>
        </w:rPr>
        <w:t>*Il</w:t>
      </w:r>
      <w:proofErr w:type="spellEnd"/>
      <w:r w:rsidRPr="000B5DFD">
        <w:rPr>
          <w:rFonts w:asciiTheme="minorHAnsi" w:hAnsiTheme="minorHAnsi"/>
        </w:rPr>
        <w:t xml:space="preserve"> genitore, consapevole delle conseguenze amministrative e penali per chi rilasci dichiarazioni non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corrispondenti</w:t>
      </w:r>
      <w:r w:rsidRPr="000B5DFD">
        <w:rPr>
          <w:rFonts w:asciiTheme="minorHAnsi" w:hAnsiTheme="minorHAnsi"/>
          <w:spacing w:val="-13"/>
        </w:rPr>
        <w:t xml:space="preserve"> </w:t>
      </w:r>
      <w:r w:rsidRPr="000B5DFD">
        <w:rPr>
          <w:rFonts w:asciiTheme="minorHAnsi" w:hAnsiTheme="minorHAnsi"/>
        </w:rPr>
        <w:t>a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verità,</w:t>
      </w:r>
      <w:r w:rsidRPr="000B5DFD">
        <w:rPr>
          <w:rFonts w:asciiTheme="minorHAnsi" w:hAnsiTheme="minorHAnsi"/>
          <w:spacing w:val="7"/>
        </w:rPr>
        <w:t xml:space="preserve"> </w:t>
      </w:r>
      <w:r w:rsidRPr="000B5DFD">
        <w:rPr>
          <w:rFonts w:asciiTheme="minorHAnsi" w:hAnsiTheme="minorHAnsi"/>
        </w:rPr>
        <w:t>ai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sensi</w:t>
      </w:r>
      <w:r w:rsidRPr="000B5DFD">
        <w:rPr>
          <w:rFonts w:asciiTheme="minorHAnsi" w:hAnsiTheme="minorHAnsi"/>
          <w:spacing w:val="-9"/>
        </w:rPr>
        <w:t xml:space="preserve"> </w:t>
      </w:r>
      <w:r w:rsidRPr="000B5DFD">
        <w:rPr>
          <w:rFonts w:asciiTheme="minorHAnsi" w:hAnsiTheme="minorHAnsi"/>
        </w:rPr>
        <w:t>del</w:t>
      </w:r>
      <w:r w:rsidRPr="000B5DFD">
        <w:rPr>
          <w:rFonts w:asciiTheme="minorHAnsi" w:hAnsiTheme="minorHAnsi"/>
          <w:spacing w:val="-15"/>
        </w:rPr>
        <w:t xml:space="preserve"> </w:t>
      </w:r>
      <w:r w:rsidRPr="000B5DFD">
        <w:rPr>
          <w:rFonts w:asciiTheme="minorHAnsi" w:hAnsiTheme="minorHAnsi"/>
        </w:rPr>
        <w:t>DPR</w:t>
      </w:r>
      <w:r w:rsidRPr="000B5DFD">
        <w:rPr>
          <w:rFonts w:asciiTheme="minorHAnsi" w:hAnsiTheme="minorHAnsi"/>
          <w:spacing w:val="-2"/>
        </w:rPr>
        <w:t xml:space="preserve"> </w:t>
      </w:r>
      <w:r w:rsidRPr="000B5DFD">
        <w:rPr>
          <w:rFonts w:asciiTheme="minorHAnsi" w:hAnsiTheme="minorHAnsi"/>
        </w:rPr>
        <w:t>445/222,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dichiara</w:t>
      </w:r>
      <w:r w:rsidRPr="000B5DFD">
        <w:rPr>
          <w:rFonts w:asciiTheme="minorHAnsi" w:hAnsiTheme="minorHAnsi"/>
          <w:spacing w:val="4"/>
        </w:rPr>
        <w:t xml:space="preserve"> </w:t>
      </w:r>
      <w:r w:rsidRPr="000B5DFD">
        <w:rPr>
          <w:rFonts w:asciiTheme="minorHAnsi" w:hAnsiTheme="minorHAnsi"/>
        </w:rPr>
        <w:t>di</w:t>
      </w:r>
      <w:r w:rsidRPr="000B5DFD">
        <w:rPr>
          <w:rFonts w:asciiTheme="minorHAnsi" w:hAnsiTheme="minorHAnsi"/>
          <w:spacing w:val="-14"/>
        </w:rPr>
        <w:t xml:space="preserve"> </w:t>
      </w:r>
      <w:r w:rsidRPr="000B5DFD">
        <w:rPr>
          <w:rFonts w:asciiTheme="minorHAnsi" w:hAnsiTheme="minorHAnsi"/>
        </w:rPr>
        <w:t>avere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sottoscritto</w:t>
      </w:r>
      <w:r w:rsidRPr="000B5DFD">
        <w:rPr>
          <w:rFonts w:asciiTheme="minorHAnsi" w:hAnsiTheme="minorHAnsi"/>
          <w:spacing w:val="3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5"/>
        </w:rPr>
        <w:t xml:space="preserve"> </w:t>
      </w:r>
      <w:r w:rsidRPr="000B5DFD">
        <w:rPr>
          <w:rFonts w:asciiTheme="minorHAnsi" w:hAnsiTheme="minorHAnsi"/>
        </w:rPr>
        <w:t>suddetta</w:t>
      </w:r>
      <w:r w:rsidRPr="000B5DFD">
        <w:rPr>
          <w:rFonts w:asciiTheme="minorHAnsi" w:hAnsiTheme="minorHAnsi"/>
          <w:spacing w:val="-1"/>
        </w:rPr>
        <w:t xml:space="preserve"> </w:t>
      </w:r>
      <w:r w:rsidRPr="000B5DFD">
        <w:rPr>
          <w:rFonts w:asciiTheme="minorHAnsi" w:hAnsiTheme="minorHAnsi"/>
        </w:rPr>
        <w:t>autorizzazione</w:t>
      </w:r>
      <w:r w:rsidRPr="000B5DFD">
        <w:rPr>
          <w:rFonts w:asciiTheme="minorHAnsi" w:hAnsiTheme="minorHAnsi"/>
          <w:spacing w:val="-58"/>
        </w:rPr>
        <w:t xml:space="preserve"> </w:t>
      </w:r>
      <w:r w:rsidRPr="000B5DFD">
        <w:rPr>
          <w:rFonts w:asciiTheme="minorHAnsi" w:hAnsiTheme="minorHAnsi"/>
        </w:rPr>
        <w:t xml:space="preserve">in osservanza delle disposizioni sulla responsabilità genitoriale di cui agli art. 326,337 </w:t>
      </w:r>
      <w:proofErr w:type="spellStart"/>
      <w:r w:rsidRPr="000B5DFD">
        <w:rPr>
          <w:rFonts w:asciiTheme="minorHAnsi" w:hAnsiTheme="minorHAnsi"/>
        </w:rPr>
        <w:t>ter</w:t>
      </w:r>
      <w:proofErr w:type="spellEnd"/>
      <w:r w:rsidRPr="000B5DFD">
        <w:rPr>
          <w:rFonts w:asciiTheme="minorHAnsi" w:hAnsiTheme="minorHAnsi"/>
        </w:rPr>
        <w:t xml:space="preserve"> e 337 </w:t>
      </w:r>
      <w:proofErr w:type="spellStart"/>
      <w:r w:rsidRPr="000B5DFD">
        <w:rPr>
          <w:rFonts w:asciiTheme="minorHAnsi" w:hAnsiTheme="minorHAnsi"/>
        </w:rPr>
        <w:t>quater</w:t>
      </w:r>
      <w:proofErr w:type="spellEnd"/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c.c., che richiedono il consenso di entrambi i genitori. Qualora l’autorizzazione sia firmata da un solo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genitore ,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si</w:t>
      </w:r>
      <w:r w:rsidRPr="000B5DFD">
        <w:rPr>
          <w:rFonts w:asciiTheme="minorHAnsi" w:hAnsiTheme="minorHAnsi"/>
          <w:spacing w:val="-8"/>
        </w:rPr>
        <w:t xml:space="preserve"> </w:t>
      </w:r>
      <w:r w:rsidRPr="000B5DFD">
        <w:rPr>
          <w:rFonts w:asciiTheme="minorHAnsi" w:hAnsiTheme="minorHAnsi"/>
        </w:rPr>
        <w:t>intende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che</w:t>
      </w:r>
      <w:r w:rsidRPr="000B5DFD">
        <w:rPr>
          <w:rFonts w:asciiTheme="minorHAnsi" w:hAnsiTheme="minorHAnsi"/>
          <w:spacing w:val="10"/>
        </w:rPr>
        <w:t xml:space="preserve"> </w:t>
      </w:r>
      <w:r w:rsidRPr="000B5DFD">
        <w:rPr>
          <w:rFonts w:asciiTheme="minorHAnsi" w:hAnsiTheme="minorHAnsi"/>
        </w:rPr>
        <w:t>la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stessa sia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condivisa</w:t>
      </w:r>
      <w:r w:rsidRPr="000B5DFD">
        <w:rPr>
          <w:rFonts w:asciiTheme="minorHAnsi" w:hAnsiTheme="minorHAnsi"/>
          <w:spacing w:val="2"/>
        </w:rPr>
        <w:t xml:space="preserve"> </w:t>
      </w:r>
      <w:r w:rsidRPr="000B5DFD">
        <w:rPr>
          <w:rFonts w:asciiTheme="minorHAnsi" w:hAnsiTheme="minorHAnsi"/>
        </w:rPr>
        <w:t>da</w:t>
      </w:r>
      <w:r w:rsidRPr="000B5DFD">
        <w:rPr>
          <w:rFonts w:asciiTheme="minorHAnsi" w:hAnsiTheme="minorHAnsi"/>
          <w:spacing w:val="1"/>
        </w:rPr>
        <w:t xml:space="preserve"> </w:t>
      </w:r>
      <w:r w:rsidRPr="000B5DFD">
        <w:rPr>
          <w:rFonts w:asciiTheme="minorHAnsi" w:hAnsiTheme="minorHAnsi"/>
        </w:rPr>
        <w:t>entrambi</w:t>
      </w:r>
      <w:r w:rsidRPr="000B5DFD">
        <w:rPr>
          <w:rFonts w:asciiTheme="minorHAnsi" w:hAnsiTheme="minorHAnsi"/>
          <w:spacing w:val="-7"/>
        </w:rPr>
        <w:t xml:space="preserve"> </w:t>
      </w:r>
      <w:r w:rsidRPr="000B5DFD">
        <w:rPr>
          <w:rFonts w:asciiTheme="minorHAnsi" w:hAnsiTheme="minorHAnsi"/>
        </w:rPr>
        <w:t>i</w:t>
      </w:r>
      <w:r w:rsidRPr="000B5DFD">
        <w:rPr>
          <w:rFonts w:asciiTheme="minorHAnsi" w:hAnsiTheme="minorHAnsi"/>
          <w:spacing w:val="-12"/>
        </w:rPr>
        <w:t xml:space="preserve"> </w:t>
      </w:r>
      <w:r w:rsidRPr="000B5DFD">
        <w:rPr>
          <w:rFonts w:asciiTheme="minorHAnsi" w:hAnsiTheme="minorHAnsi"/>
        </w:rPr>
        <w:t>genitori.</w:t>
      </w:r>
    </w:p>
    <w:sectPr w:rsidR="00DF19A9" w:rsidRPr="000B5DFD" w:rsidSect="00DF19A9">
      <w:type w:val="continuous"/>
      <w:pgSz w:w="11920" w:h="16840"/>
      <w:pgMar w:top="1100" w:right="94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F19A9"/>
    <w:rsid w:val="000555BA"/>
    <w:rsid w:val="00065678"/>
    <w:rsid w:val="000B5DFD"/>
    <w:rsid w:val="003159EB"/>
    <w:rsid w:val="006B6DCE"/>
    <w:rsid w:val="00880125"/>
    <w:rsid w:val="00894E99"/>
    <w:rsid w:val="00D62DDC"/>
    <w:rsid w:val="00D7735F"/>
    <w:rsid w:val="00DF19A9"/>
    <w:rsid w:val="00EF1491"/>
    <w:rsid w:val="00F95804"/>
    <w:rsid w:val="00F97D07"/>
    <w:rsid w:val="00FE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F19A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F19A9"/>
    <w:pPr>
      <w:spacing w:before="9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F19A9"/>
  </w:style>
  <w:style w:type="paragraph" w:customStyle="1" w:styleId="TableParagraph">
    <w:name w:val="Table Paragraph"/>
    <w:basedOn w:val="Normale"/>
    <w:uiPriority w:val="1"/>
    <w:qFormat/>
    <w:rsid w:val="00DF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 XXIII - 776</cp:lastModifiedBy>
  <cp:revision>2</cp:revision>
  <dcterms:created xsi:type="dcterms:W3CDTF">2024-03-22T12:50:00Z</dcterms:created>
  <dcterms:modified xsi:type="dcterms:W3CDTF">2024-03-22T12:50:00Z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